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A785" w14:textId="6C07C52D" w:rsidR="00613672" w:rsidRDefault="00B013AD" w:rsidP="00613672">
      <w:pPr>
        <w:pStyle w:val="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ЗАДАЧИ</w:t>
      </w:r>
      <w:r w:rsidR="0055553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, СТРУКТУРА И СИСТЕМА ФУНКЦИОНИРОВАНИЯ, ВИДЕНИЕ И МИССИЯ САС</w:t>
      </w:r>
    </w:p>
    <w:p w14:paraId="30CA970C" w14:textId="77777777" w:rsidR="00AE43AE" w:rsidRDefault="00B013AD" w:rsidP="00AE43AE">
      <w:pPr>
        <w:pStyle w:val="2"/>
      </w:pPr>
      <w:r>
        <w:t>Задачи</w:t>
      </w:r>
      <w:r w:rsidR="00555531">
        <w:t xml:space="preserve"> Служения Адвентистских Студентов (САС)</w:t>
      </w:r>
    </w:p>
    <w:p w14:paraId="67117967" w14:textId="77777777" w:rsidR="009B1713" w:rsidRDefault="009B1713" w:rsidP="009B1713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Служение Адвентистских Студентов (САС) желает вдохновить, воспитать, снабдить, и побудить Адвентистов Седьмого Дня стать учениками Иисуса и делиться вечным Евангелием в университетах, в церкви и в обществе. </w:t>
      </w:r>
    </w:p>
    <w:p w14:paraId="246B60A7" w14:textId="68967F57" w:rsidR="0057521E" w:rsidRDefault="009B1713" w:rsidP="009B1713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САС сотрудничает с </w:t>
      </w:r>
      <w:r w:rsidR="00735C20">
        <w:rPr>
          <w:sz w:val="24"/>
          <w:shd w:val="clear" w:color="auto" w:fill="FFFFFF" w:themeFill="background1"/>
        </w:rPr>
        <w:t>Адвентистским Капелланским С</w:t>
      </w:r>
      <w:r w:rsidR="00735C20" w:rsidRPr="00735C20">
        <w:rPr>
          <w:sz w:val="24"/>
          <w:shd w:val="clear" w:color="auto" w:fill="FFFFFF" w:themeFill="background1"/>
        </w:rPr>
        <w:t>лужением</w:t>
      </w:r>
      <w:r w:rsidRPr="00735C20">
        <w:rPr>
          <w:sz w:val="24"/>
          <w:shd w:val="clear" w:color="auto" w:fill="FFFFFF" w:themeFill="background1"/>
        </w:rPr>
        <w:t xml:space="preserve"> (</w:t>
      </w:r>
      <w:r w:rsidRPr="00735C20">
        <w:rPr>
          <w:sz w:val="24"/>
          <w:shd w:val="clear" w:color="auto" w:fill="FFFFFF" w:themeFill="background1"/>
          <w:lang w:val="en-US"/>
        </w:rPr>
        <w:t>A</w:t>
      </w:r>
      <w:r w:rsidR="00735C20" w:rsidRPr="00735C20">
        <w:rPr>
          <w:sz w:val="24"/>
          <w:shd w:val="clear" w:color="auto" w:fill="FFFFFF" w:themeFill="background1"/>
        </w:rPr>
        <w:t>К</w:t>
      </w:r>
      <w:r w:rsidRPr="00735C20">
        <w:rPr>
          <w:sz w:val="24"/>
          <w:shd w:val="clear" w:color="auto" w:fill="FFFFFF" w:themeFill="background1"/>
          <w:lang w:val="en-US"/>
        </w:rPr>
        <w:t>C</w:t>
      </w:r>
      <w:r w:rsidRPr="00735C20">
        <w:rPr>
          <w:sz w:val="24"/>
          <w:shd w:val="clear" w:color="auto" w:fill="FFFFFF" w:themeFill="background1"/>
        </w:rPr>
        <w:t>)</w:t>
      </w:r>
      <w:r>
        <w:rPr>
          <w:sz w:val="24"/>
        </w:rPr>
        <w:t xml:space="preserve">, Отделом Образования ГК, Молодежным Отделом </w:t>
      </w:r>
      <w:r w:rsidR="0057521E">
        <w:rPr>
          <w:sz w:val="24"/>
        </w:rPr>
        <w:t xml:space="preserve"> и </w:t>
      </w:r>
      <w:r w:rsidR="0057521E" w:rsidRPr="00735C20">
        <w:rPr>
          <w:sz w:val="24"/>
        </w:rPr>
        <w:t>Отделом Здоровья</w:t>
      </w:r>
      <w:r w:rsidR="00735C20">
        <w:rPr>
          <w:sz w:val="24"/>
        </w:rPr>
        <w:t xml:space="preserve"> (ОЗ)</w:t>
      </w:r>
      <w:r w:rsidR="0057521E">
        <w:rPr>
          <w:sz w:val="24"/>
        </w:rPr>
        <w:t>, чтобы обеспечить поддержкой Адвентистов Седьмого Дня, которые, по различным причинам, учатся в неадвентистских частных и государстве</w:t>
      </w:r>
      <w:bookmarkStart w:id="0" w:name="_GoBack"/>
      <w:bookmarkEnd w:id="0"/>
      <w:r w:rsidR="0057521E">
        <w:rPr>
          <w:sz w:val="24"/>
        </w:rPr>
        <w:t xml:space="preserve">нных колледжах и университетах по всему миру. </w:t>
      </w:r>
    </w:p>
    <w:p w14:paraId="4667A04A" w14:textId="77777777" w:rsidR="00FC1E1F" w:rsidRDefault="0057521E" w:rsidP="009B1713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сотрудничестве с другими отделами служения, САС планирует, продвигает и поддерживает </w:t>
      </w:r>
      <w:r w:rsidR="004D3D62">
        <w:rPr>
          <w:sz w:val="24"/>
        </w:rPr>
        <w:t>различные инициативы, направленные на удовлетворение нужд ученичества адвентистских студентов, преподавателей и специалистов в неадвентистских учебных заведениях. В особенности САС акцентирует внимание на сфе</w:t>
      </w:r>
      <w:r w:rsidR="00FC1E1F">
        <w:rPr>
          <w:sz w:val="24"/>
        </w:rPr>
        <w:t>ры</w:t>
      </w:r>
      <w:r w:rsidR="004D3D62">
        <w:rPr>
          <w:sz w:val="24"/>
        </w:rPr>
        <w:t xml:space="preserve"> духовности, евангелизма, </w:t>
      </w:r>
      <w:r w:rsidR="00FC1E1F">
        <w:rPr>
          <w:sz w:val="24"/>
        </w:rPr>
        <w:t xml:space="preserve">интеллектуальных вызовов, общественной деятельности и социальной интеграции Адвентистов в неадвентистских частных и государственных университетах по всему миру. </w:t>
      </w:r>
    </w:p>
    <w:p w14:paraId="107D0483" w14:textId="77777777" w:rsidR="00FC1E1F" w:rsidRDefault="00FC1E1F" w:rsidP="009B1713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 сотрудничестве с руководителями на различных уровнях церковной структуры, САС стремится:</w:t>
      </w:r>
    </w:p>
    <w:p w14:paraId="2722CFF6" w14:textId="77777777" w:rsidR="00DA3653" w:rsidRDefault="00FC1E1F" w:rsidP="00FC1E1F">
      <w:pPr>
        <w:pStyle w:val="a3"/>
        <w:ind w:left="786"/>
        <w:rPr>
          <w:sz w:val="24"/>
        </w:rPr>
      </w:pPr>
      <w:r>
        <w:rPr>
          <w:sz w:val="24"/>
        </w:rPr>
        <w:t xml:space="preserve">А.   </w:t>
      </w:r>
      <w:r w:rsidR="004D3D62">
        <w:rPr>
          <w:sz w:val="24"/>
        </w:rPr>
        <w:t xml:space="preserve"> </w:t>
      </w:r>
      <w:r w:rsidR="0057521E">
        <w:rPr>
          <w:sz w:val="24"/>
        </w:rPr>
        <w:t xml:space="preserve">  </w:t>
      </w:r>
      <w:r w:rsidR="009B1713">
        <w:rPr>
          <w:sz w:val="24"/>
        </w:rPr>
        <w:t xml:space="preserve">  </w:t>
      </w:r>
      <w:r>
        <w:rPr>
          <w:sz w:val="24"/>
        </w:rPr>
        <w:t>Укрепить приверженность студентов к веро-убеждениям и миссии Адвентистов Седьмого Дня.</w:t>
      </w:r>
    </w:p>
    <w:p w14:paraId="7D90D6F2" w14:textId="77777777" w:rsidR="00FC1E1F" w:rsidRDefault="00FC1E1F" w:rsidP="00FC1E1F">
      <w:pPr>
        <w:pStyle w:val="a3"/>
        <w:ind w:left="786"/>
        <w:rPr>
          <w:sz w:val="24"/>
        </w:rPr>
      </w:pPr>
      <w:r>
        <w:rPr>
          <w:sz w:val="24"/>
        </w:rPr>
        <w:t xml:space="preserve">Б.         Приготовить студентов к тому, как реагировать на интеллектуальные вызовы, </w:t>
      </w:r>
      <w:r w:rsidR="00A9751F">
        <w:rPr>
          <w:sz w:val="24"/>
        </w:rPr>
        <w:t xml:space="preserve">которые появляются в современном обществе. </w:t>
      </w:r>
    </w:p>
    <w:p w14:paraId="3893062A" w14:textId="77777777" w:rsidR="00A9751F" w:rsidRDefault="00A9751F" w:rsidP="00FC1E1F">
      <w:pPr>
        <w:pStyle w:val="a3"/>
        <w:ind w:left="786"/>
        <w:rPr>
          <w:sz w:val="24"/>
        </w:rPr>
      </w:pPr>
      <w:r>
        <w:rPr>
          <w:sz w:val="24"/>
        </w:rPr>
        <w:t>В.         Развивать лидерские качества в студентах.</w:t>
      </w:r>
    </w:p>
    <w:p w14:paraId="7B6043A9" w14:textId="77777777" w:rsidR="00A9751F" w:rsidRDefault="00A9751F" w:rsidP="00FC1E1F">
      <w:pPr>
        <w:pStyle w:val="a3"/>
        <w:ind w:left="786"/>
        <w:rPr>
          <w:sz w:val="24"/>
        </w:rPr>
      </w:pPr>
      <w:r>
        <w:rPr>
          <w:sz w:val="24"/>
        </w:rPr>
        <w:t>Г.          Обеспечивать студентам возможность участвовать христианском богослужении.</w:t>
      </w:r>
    </w:p>
    <w:p w14:paraId="37109265" w14:textId="77777777" w:rsidR="00A9751F" w:rsidRDefault="00A9751F" w:rsidP="00A9751F">
      <w:pPr>
        <w:pStyle w:val="a3"/>
        <w:ind w:left="786"/>
        <w:rPr>
          <w:sz w:val="24"/>
        </w:rPr>
      </w:pPr>
      <w:r>
        <w:rPr>
          <w:sz w:val="24"/>
        </w:rPr>
        <w:t>Д.         Готовить студентов к проповеди Евангелия, миссии, служению, и свидетельству в университетах, в церкви, в обществе и во всем мире.</w:t>
      </w:r>
    </w:p>
    <w:p w14:paraId="11CD0B07" w14:textId="30EEBA9C" w:rsidR="00A9751F" w:rsidRDefault="00A9751F" w:rsidP="00A9751F">
      <w:pPr>
        <w:ind w:firstLine="426"/>
        <w:rPr>
          <w:sz w:val="24"/>
        </w:rPr>
      </w:pPr>
      <w:r w:rsidRPr="00A9751F">
        <w:rPr>
          <w:sz w:val="24"/>
        </w:rPr>
        <w:t xml:space="preserve">5.   </w:t>
      </w:r>
      <w:r>
        <w:rPr>
          <w:sz w:val="24"/>
        </w:rPr>
        <w:t>САС сотрудничает с</w:t>
      </w:r>
      <w:r w:rsidR="00735C20" w:rsidRPr="00735C20">
        <w:t xml:space="preserve"> </w:t>
      </w:r>
      <w:r w:rsidR="00735C20">
        <w:rPr>
          <w:sz w:val="24"/>
        </w:rPr>
        <w:t>Адвентистским</w:t>
      </w:r>
      <w:r w:rsidR="00735C20" w:rsidRPr="00735C20">
        <w:rPr>
          <w:sz w:val="24"/>
        </w:rPr>
        <w:t xml:space="preserve"> Добровольн</w:t>
      </w:r>
      <w:r w:rsidR="00735C20">
        <w:rPr>
          <w:sz w:val="24"/>
        </w:rPr>
        <w:t>ым</w:t>
      </w:r>
      <w:r w:rsidR="00735C20" w:rsidRPr="00735C20">
        <w:rPr>
          <w:sz w:val="24"/>
        </w:rPr>
        <w:t xml:space="preserve"> Служение</w:t>
      </w:r>
      <w:r w:rsidR="00735C20">
        <w:rPr>
          <w:sz w:val="24"/>
        </w:rPr>
        <w:t>м</w:t>
      </w:r>
      <w:r>
        <w:rPr>
          <w:sz w:val="24"/>
        </w:rPr>
        <w:t xml:space="preserve">, </w:t>
      </w:r>
      <w:r w:rsidRPr="00735C20">
        <w:rPr>
          <w:sz w:val="24"/>
        </w:rPr>
        <w:t>Адвентистским Агентством Помощи и Развития (</w:t>
      </w:r>
      <w:r w:rsidRPr="00735C20">
        <w:rPr>
          <w:sz w:val="24"/>
          <w:lang w:val="en-US"/>
        </w:rPr>
        <w:t>ADRA</w:t>
      </w:r>
      <w:r>
        <w:rPr>
          <w:sz w:val="24"/>
        </w:rPr>
        <w:t>)</w:t>
      </w:r>
      <w:r w:rsidRPr="00A9751F">
        <w:rPr>
          <w:sz w:val="24"/>
        </w:rPr>
        <w:t xml:space="preserve"> </w:t>
      </w:r>
      <w:r>
        <w:rPr>
          <w:sz w:val="24"/>
        </w:rPr>
        <w:t xml:space="preserve">и Отделом Адвентистской Миссии, чтобы вдохновлять Адвентистских студентов, преподавателей и специалистов участвовать в служении волонтеров. </w:t>
      </w:r>
      <w:r w:rsidR="008E07F3">
        <w:rPr>
          <w:sz w:val="24"/>
        </w:rPr>
        <w:t xml:space="preserve">С поддержкой </w:t>
      </w:r>
      <w:r w:rsidR="00735C20" w:rsidRPr="00DF2364">
        <w:rPr>
          <w:sz w:val="24"/>
          <w:szCs w:val="24"/>
        </w:rPr>
        <w:t>Отдел</w:t>
      </w:r>
      <w:r w:rsidR="00735C20">
        <w:rPr>
          <w:sz w:val="24"/>
          <w:szCs w:val="24"/>
        </w:rPr>
        <w:t>а Общественных Связей и</w:t>
      </w:r>
      <w:r w:rsidR="00735C20" w:rsidRPr="00DF2364">
        <w:rPr>
          <w:sz w:val="24"/>
          <w:szCs w:val="24"/>
        </w:rPr>
        <w:t xml:space="preserve"> Религиозной Свободы (ООСРС)</w:t>
      </w:r>
      <w:r w:rsidR="008E07F3" w:rsidRPr="008E07F3">
        <w:rPr>
          <w:sz w:val="24"/>
        </w:rPr>
        <w:t xml:space="preserve"> </w:t>
      </w:r>
      <w:r w:rsidR="008E07F3">
        <w:rPr>
          <w:sz w:val="24"/>
        </w:rPr>
        <w:t xml:space="preserve">и Пасторской Ассоциации, САС так же, на региональном уровне, добивается освобождения студентов Адвентистов Седьмого Дня от занятий и экзаменов по субботам. </w:t>
      </w:r>
    </w:p>
    <w:p w14:paraId="022CD953" w14:textId="77777777" w:rsidR="008E07F3" w:rsidRDefault="008E07F3" w:rsidP="008E07F3">
      <w:pPr>
        <w:pStyle w:val="2"/>
      </w:pPr>
      <w:r>
        <w:t xml:space="preserve">Уровни руководства САС </w:t>
      </w:r>
    </w:p>
    <w:p w14:paraId="66C49CA7" w14:textId="77777777" w:rsidR="00735C20" w:rsidRPr="00A76776" w:rsidRDefault="008E07F3" w:rsidP="00735C20">
      <w:pPr>
        <w:ind w:firstLine="426"/>
        <w:rPr>
          <w:sz w:val="24"/>
          <w:szCs w:val="24"/>
        </w:rPr>
      </w:pPr>
      <w:r w:rsidRPr="00A76776">
        <w:rPr>
          <w:sz w:val="24"/>
          <w:szCs w:val="24"/>
        </w:rPr>
        <w:t xml:space="preserve">1. </w:t>
      </w:r>
      <w:r w:rsidR="00735C20" w:rsidRPr="00A76776">
        <w:rPr>
          <w:sz w:val="24"/>
          <w:szCs w:val="24"/>
        </w:rPr>
        <w:t>Директор САС в ГК</w:t>
      </w:r>
    </w:p>
    <w:p w14:paraId="14FE5B50" w14:textId="77777777" w:rsidR="00735C20" w:rsidRPr="00A76776" w:rsidRDefault="008E07F3" w:rsidP="00735C20">
      <w:pPr>
        <w:ind w:firstLine="426"/>
        <w:rPr>
          <w:sz w:val="24"/>
          <w:szCs w:val="24"/>
        </w:rPr>
      </w:pPr>
      <w:r w:rsidRPr="00A76776">
        <w:rPr>
          <w:sz w:val="24"/>
          <w:szCs w:val="24"/>
        </w:rPr>
        <w:t xml:space="preserve">2. </w:t>
      </w:r>
      <w:r w:rsidR="00735C20" w:rsidRPr="00A76776">
        <w:rPr>
          <w:rStyle w:val="a6"/>
          <w:sz w:val="24"/>
          <w:szCs w:val="24"/>
        </w:rPr>
        <w:t/>
      </w:r>
      <w:r w:rsidR="00735C20" w:rsidRPr="00A76776">
        <w:rPr>
          <w:sz w:val="24"/>
          <w:szCs w:val="24"/>
        </w:rPr>
        <w:t>Директор САС в ЕАД</w:t>
      </w:r>
    </w:p>
    <w:p w14:paraId="0909ECE0" w14:textId="50D4F66C" w:rsidR="008E07F3" w:rsidRPr="00A76776" w:rsidRDefault="008E07F3" w:rsidP="00735C20">
      <w:pPr>
        <w:ind w:firstLine="426"/>
        <w:rPr>
          <w:sz w:val="24"/>
          <w:szCs w:val="24"/>
        </w:rPr>
      </w:pPr>
      <w:r w:rsidRPr="00A76776">
        <w:rPr>
          <w:sz w:val="24"/>
          <w:szCs w:val="24"/>
        </w:rPr>
        <w:t xml:space="preserve">3. </w:t>
      </w:r>
      <w:r w:rsidR="00735C20" w:rsidRPr="00A76776">
        <w:rPr>
          <w:sz w:val="24"/>
          <w:szCs w:val="24"/>
        </w:rPr>
        <w:t>Директор САС в унионе</w:t>
      </w:r>
    </w:p>
    <w:p w14:paraId="5A1D313A" w14:textId="172960DB" w:rsidR="008E07F3" w:rsidRPr="00A76776" w:rsidRDefault="008E07F3" w:rsidP="00A76776">
      <w:pPr>
        <w:ind w:firstLine="426"/>
        <w:rPr>
          <w:sz w:val="24"/>
          <w:szCs w:val="24"/>
          <w:highlight w:val="yellow"/>
        </w:rPr>
      </w:pPr>
      <w:r w:rsidRPr="00A76776">
        <w:rPr>
          <w:sz w:val="24"/>
          <w:szCs w:val="24"/>
        </w:rPr>
        <w:t xml:space="preserve">4. </w:t>
      </w:r>
      <w:r w:rsidR="00735C20" w:rsidRPr="00A76776">
        <w:rPr>
          <w:sz w:val="24"/>
          <w:szCs w:val="24"/>
        </w:rPr>
        <w:t>Директор САС конференции/миссии</w:t>
      </w:r>
    </w:p>
    <w:p w14:paraId="2CF66433" w14:textId="7D8B04BD" w:rsidR="00622E6D" w:rsidRPr="008E07F3" w:rsidRDefault="00A76776" w:rsidP="008E07F3">
      <w:pPr>
        <w:ind w:firstLine="426"/>
        <w:rPr>
          <w:sz w:val="24"/>
        </w:rPr>
      </w:pPr>
      <w:r w:rsidRPr="00A76776">
        <w:rPr>
          <w:sz w:val="24"/>
        </w:rPr>
        <w:t>5</w:t>
      </w:r>
      <w:r w:rsidR="00622E6D" w:rsidRPr="00A76776">
        <w:rPr>
          <w:sz w:val="24"/>
        </w:rPr>
        <w:t xml:space="preserve">. Руководитель или координатор САС в поместной церкви </w:t>
      </w:r>
    </w:p>
    <w:p w14:paraId="036EC21C" w14:textId="77777777" w:rsidR="00593ED3" w:rsidRDefault="00593ED3" w:rsidP="00622E6D">
      <w:pPr>
        <w:pStyle w:val="2"/>
        <w:jc w:val="center"/>
      </w:pPr>
    </w:p>
    <w:p w14:paraId="4B196DE2" w14:textId="77777777" w:rsidR="00622E6D" w:rsidRDefault="00622E6D" w:rsidP="00622E6D">
      <w:pPr>
        <w:pStyle w:val="2"/>
        <w:jc w:val="center"/>
      </w:pPr>
      <w:r>
        <w:t>Структура и система функционирования САС</w:t>
      </w:r>
    </w:p>
    <w:p w14:paraId="29995C68" w14:textId="77777777" w:rsidR="00593ED3" w:rsidRDefault="00593ED3" w:rsidP="00593ED3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456F4A64" wp14:editId="5985BB8A">
            <wp:extent cx="6931025" cy="4284634"/>
            <wp:effectExtent l="0" t="0" r="3175" b="1905"/>
            <wp:docPr id="1" name="Рисунок 1" descr="D:\Сергей\Важные документы\Перевод для ЕАД\САС\Схема Работы С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гей\Важные документы\Перевод для ЕАД\САС\Схема Работы СА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2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CB6F" w14:textId="77777777" w:rsidR="00B013AD" w:rsidRDefault="00B013AD" w:rsidP="00593ED3">
      <w:pPr>
        <w:jc w:val="center"/>
        <w:rPr>
          <w:sz w:val="24"/>
        </w:rPr>
      </w:pPr>
    </w:p>
    <w:p w14:paraId="30DB505F" w14:textId="77777777" w:rsidR="00B013AD" w:rsidRDefault="00B013AD" w:rsidP="00B013AD">
      <w:pPr>
        <w:pStyle w:val="2"/>
      </w:pPr>
      <w:r>
        <w:t xml:space="preserve">Ценности, Цель/Видение, Миссия, Девиз, </w:t>
      </w:r>
      <w:r w:rsidR="00C22BFE">
        <w:t>Слоган</w:t>
      </w:r>
      <w:r w:rsidR="0055295C">
        <w:t>, Главный Библейский Текст и Логотип</w:t>
      </w:r>
      <w:r>
        <w:t xml:space="preserve"> </w:t>
      </w:r>
      <w:r w:rsidR="0055295C">
        <w:t>САС</w:t>
      </w:r>
    </w:p>
    <w:p w14:paraId="68A7077A" w14:textId="054AA195" w:rsidR="0055295C" w:rsidRPr="008230DE" w:rsidRDefault="00A76776" w:rsidP="0055295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Основные</w:t>
      </w:r>
      <w:r w:rsidR="0055295C" w:rsidRPr="008230DE">
        <w:rPr>
          <w:b/>
          <w:sz w:val="24"/>
          <w:szCs w:val="24"/>
        </w:rPr>
        <w:t xml:space="preserve"> ценности: </w:t>
      </w:r>
      <w:r w:rsidR="0055295C" w:rsidRPr="008230DE">
        <w:rPr>
          <w:sz w:val="24"/>
          <w:szCs w:val="24"/>
        </w:rPr>
        <w:t xml:space="preserve">Личность. Сотрудничество. </w:t>
      </w:r>
      <w:r w:rsidRPr="008230DE">
        <w:rPr>
          <w:sz w:val="24"/>
          <w:szCs w:val="24"/>
        </w:rPr>
        <w:t>Созидание</w:t>
      </w:r>
      <w:r w:rsidR="0055295C" w:rsidRPr="008230DE">
        <w:rPr>
          <w:sz w:val="24"/>
          <w:szCs w:val="24"/>
        </w:rPr>
        <w:t xml:space="preserve">. </w:t>
      </w:r>
    </w:p>
    <w:p w14:paraId="6AD6D1A6" w14:textId="6D36E808" w:rsidR="0055295C" w:rsidRPr="008230DE" w:rsidRDefault="00A76776" w:rsidP="0055295C">
      <w:pPr>
        <w:pStyle w:val="a3"/>
        <w:ind w:left="1004"/>
        <w:rPr>
          <w:i/>
          <w:sz w:val="24"/>
          <w:szCs w:val="24"/>
        </w:rPr>
      </w:pPr>
      <w:r w:rsidRPr="008230DE">
        <w:rPr>
          <w:i/>
          <w:sz w:val="24"/>
          <w:szCs w:val="24"/>
        </w:rPr>
        <w:t>Личные качества важнее профессионализма</w:t>
      </w:r>
    </w:p>
    <w:p w14:paraId="4E35B096" w14:textId="3E6346B3" w:rsidR="0055295C" w:rsidRPr="008230DE" w:rsidRDefault="0055295C" w:rsidP="0055295C">
      <w:pPr>
        <w:pStyle w:val="a3"/>
        <w:ind w:left="1004"/>
        <w:rPr>
          <w:i/>
          <w:sz w:val="24"/>
          <w:szCs w:val="24"/>
        </w:rPr>
      </w:pPr>
      <w:r w:rsidRPr="008230DE">
        <w:rPr>
          <w:i/>
          <w:sz w:val="24"/>
          <w:szCs w:val="24"/>
        </w:rPr>
        <w:t xml:space="preserve">Сотрудничество выше </w:t>
      </w:r>
      <w:r w:rsidR="00A76776" w:rsidRPr="008230DE">
        <w:rPr>
          <w:i/>
          <w:sz w:val="24"/>
          <w:szCs w:val="24"/>
        </w:rPr>
        <w:t>конкуренции</w:t>
      </w:r>
    </w:p>
    <w:p w14:paraId="7CC437E4" w14:textId="4B03B95D" w:rsidR="0055295C" w:rsidRPr="008230DE" w:rsidRDefault="00A76776" w:rsidP="0055295C">
      <w:pPr>
        <w:pStyle w:val="a3"/>
        <w:ind w:left="1004"/>
        <w:rPr>
          <w:i/>
          <w:sz w:val="24"/>
          <w:szCs w:val="24"/>
        </w:rPr>
      </w:pPr>
      <w:r w:rsidRPr="008230DE">
        <w:rPr>
          <w:i/>
          <w:sz w:val="24"/>
          <w:szCs w:val="24"/>
        </w:rPr>
        <w:t>Созидание выше деструктивной критики</w:t>
      </w:r>
    </w:p>
    <w:p w14:paraId="0EA11806" w14:textId="6605F242" w:rsidR="00366BFE" w:rsidRPr="008230DE" w:rsidRDefault="00A76776" w:rsidP="00366BFE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8230DE">
        <w:rPr>
          <w:b/>
          <w:sz w:val="24"/>
          <w:szCs w:val="24"/>
        </w:rPr>
        <w:t>Концепция</w:t>
      </w:r>
      <w:r w:rsidR="00366BFE" w:rsidRPr="008230DE">
        <w:rPr>
          <w:b/>
          <w:sz w:val="24"/>
          <w:szCs w:val="24"/>
        </w:rPr>
        <w:t>:</w:t>
      </w:r>
      <w:r w:rsidR="00366BFE" w:rsidRPr="008230DE">
        <w:rPr>
          <w:sz w:val="24"/>
          <w:szCs w:val="24"/>
        </w:rPr>
        <w:t xml:space="preserve"> </w:t>
      </w:r>
      <w:r w:rsidRPr="008230DE">
        <w:rPr>
          <w:sz w:val="24"/>
          <w:szCs w:val="24"/>
        </w:rPr>
        <w:t>Преобразовать адвентистского студента, обучающегося в светских учебных заведениях, в миссионера</w:t>
      </w:r>
      <w:r w:rsidR="00366BFE" w:rsidRPr="008230DE">
        <w:rPr>
          <w:sz w:val="24"/>
          <w:szCs w:val="24"/>
        </w:rPr>
        <w:t>.</w:t>
      </w:r>
    </w:p>
    <w:p w14:paraId="55234AC3" w14:textId="68CD44E5" w:rsidR="00366BFE" w:rsidRPr="008230DE" w:rsidRDefault="00366BFE" w:rsidP="00366BFE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8230DE">
        <w:rPr>
          <w:b/>
          <w:sz w:val="24"/>
          <w:szCs w:val="24"/>
        </w:rPr>
        <w:t>Миссия:</w:t>
      </w:r>
      <w:r w:rsidRPr="008230DE">
        <w:rPr>
          <w:sz w:val="24"/>
          <w:szCs w:val="24"/>
        </w:rPr>
        <w:t xml:space="preserve"> </w:t>
      </w:r>
      <w:r w:rsidR="00A76776" w:rsidRPr="008230DE">
        <w:rPr>
          <w:sz w:val="24"/>
          <w:szCs w:val="24"/>
        </w:rPr>
        <w:t>Вдохновить адвентистских студентов быть учениками Иисуса Христа</w:t>
      </w:r>
      <w:r w:rsidR="00A76776" w:rsidRPr="008230DE">
        <w:rPr>
          <w:sz w:val="24"/>
          <w:szCs w:val="24"/>
        </w:rPr>
        <w:t>,</w:t>
      </w:r>
      <w:r w:rsidR="00A76776" w:rsidRPr="008230DE">
        <w:rPr>
          <w:sz w:val="24"/>
          <w:szCs w:val="24"/>
        </w:rPr>
        <w:t xml:space="preserve"> и предоставить им возможности благовестия для своих сокурсников и преподавателей.</w:t>
      </w:r>
    </w:p>
    <w:p w14:paraId="45F7F79A" w14:textId="77777777" w:rsidR="00366BFE" w:rsidRPr="008230DE" w:rsidRDefault="00366BFE" w:rsidP="00366BFE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8230DE">
        <w:rPr>
          <w:b/>
          <w:sz w:val="24"/>
          <w:szCs w:val="24"/>
        </w:rPr>
        <w:t>Девиз:</w:t>
      </w:r>
      <w:r w:rsidRPr="008230DE">
        <w:rPr>
          <w:sz w:val="24"/>
          <w:szCs w:val="24"/>
        </w:rPr>
        <w:t xml:space="preserve"> Следуй за Иисусом. Выполняй Его </w:t>
      </w:r>
      <w:r w:rsidR="00585BA6" w:rsidRPr="008230DE">
        <w:rPr>
          <w:sz w:val="24"/>
          <w:szCs w:val="24"/>
        </w:rPr>
        <w:t>миссию. Изменяй</w:t>
      </w:r>
      <w:r w:rsidRPr="008230DE">
        <w:rPr>
          <w:sz w:val="24"/>
          <w:szCs w:val="24"/>
        </w:rPr>
        <w:t xml:space="preserve"> мир. </w:t>
      </w:r>
    </w:p>
    <w:p w14:paraId="54E2A3D7" w14:textId="77777777" w:rsidR="00366BFE" w:rsidRPr="008230DE" w:rsidRDefault="00C22BFE" w:rsidP="00366BFE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8230DE">
        <w:rPr>
          <w:b/>
          <w:sz w:val="24"/>
          <w:szCs w:val="24"/>
        </w:rPr>
        <w:t>Слоган</w:t>
      </w:r>
      <w:r w:rsidR="00366BFE" w:rsidRPr="008230DE">
        <w:rPr>
          <w:b/>
          <w:sz w:val="24"/>
          <w:szCs w:val="24"/>
        </w:rPr>
        <w:t>:</w:t>
      </w:r>
      <w:r w:rsidR="00366BFE" w:rsidRPr="008230DE">
        <w:rPr>
          <w:sz w:val="24"/>
          <w:szCs w:val="24"/>
        </w:rPr>
        <w:t xml:space="preserve"> </w:t>
      </w:r>
      <w:r w:rsidRPr="008230DE">
        <w:rPr>
          <w:sz w:val="24"/>
          <w:szCs w:val="24"/>
        </w:rPr>
        <w:t>Вдохновись и служи.</w:t>
      </w:r>
      <w:r w:rsidR="00585BA6" w:rsidRPr="008230DE">
        <w:rPr>
          <w:sz w:val="24"/>
          <w:szCs w:val="24"/>
        </w:rPr>
        <w:t xml:space="preserve"> </w:t>
      </w:r>
    </w:p>
    <w:p w14:paraId="15B4413B" w14:textId="77777777" w:rsidR="00585BA6" w:rsidRPr="008230DE" w:rsidRDefault="00366BFE" w:rsidP="00366BFE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8230DE">
        <w:rPr>
          <w:b/>
          <w:sz w:val="24"/>
          <w:szCs w:val="24"/>
        </w:rPr>
        <w:t>Главный Библейский Текст:</w:t>
      </w:r>
      <w:r w:rsidRPr="008230DE">
        <w:rPr>
          <w:sz w:val="24"/>
          <w:szCs w:val="24"/>
        </w:rPr>
        <w:t xml:space="preserve"> «Будьте подражателями мне, как я Христу» (1 Послание к Коринфянам 11:1).</w:t>
      </w:r>
    </w:p>
    <w:p w14:paraId="3F372AE8" w14:textId="77777777" w:rsidR="00366BFE" w:rsidRPr="008230DE" w:rsidRDefault="00585BA6" w:rsidP="00585BA6">
      <w:pPr>
        <w:ind w:left="644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Логотип: Значение символов</w:t>
      </w:r>
      <w:r w:rsidR="00366BFE" w:rsidRPr="008230DE">
        <w:rPr>
          <w:b/>
          <w:sz w:val="24"/>
          <w:szCs w:val="24"/>
        </w:rPr>
        <w:t xml:space="preserve">   </w:t>
      </w:r>
    </w:p>
    <w:p w14:paraId="4275E225" w14:textId="31A17CFE" w:rsidR="000F64F7" w:rsidRPr="008230DE" w:rsidRDefault="00585BA6" w:rsidP="00E83CC0">
      <w:pPr>
        <w:pStyle w:val="a3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8230DE">
        <w:rPr>
          <w:b/>
          <w:sz w:val="24"/>
          <w:szCs w:val="24"/>
        </w:rPr>
        <w:t xml:space="preserve">Библия: </w:t>
      </w:r>
      <w:r w:rsidR="00A76776" w:rsidRPr="008230DE">
        <w:rPr>
          <w:sz w:val="24"/>
          <w:szCs w:val="24"/>
        </w:rPr>
        <w:t>Наше служение имеет библейское основание, призванное возродить людей для служения</w:t>
      </w:r>
      <w:r w:rsidR="000F64F7" w:rsidRPr="008230DE">
        <w:rPr>
          <w:sz w:val="24"/>
          <w:szCs w:val="24"/>
        </w:rPr>
        <w:t xml:space="preserve">. </w:t>
      </w:r>
    </w:p>
    <w:p w14:paraId="3DEEE9EE" w14:textId="77777777" w:rsidR="00A76776" w:rsidRPr="008230DE" w:rsidRDefault="000F64F7" w:rsidP="002A2719">
      <w:pPr>
        <w:pStyle w:val="a3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8230DE">
        <w:rPr>
          <w:b/>
          <w:sz w:val="24"/>
          <w:szCs w:val="24"/>
        </w:rPr>
        <w:t xml:space="preserve">Конфедератка: </w:t>
      </w:r>
      <w:r w:rsidR="00A76776" w:rsidRPr="008230DE">
        <w:rPr>
          <w:sz w:val="24"/>
          <w:szCs w:val="24"/>
        </w:rPr>
        <w:t>8 линий, которыми изображена конфедератка – это 8 структурных элементов САС</w:t>
      </w:r>
    </w:p>
    <w:p w14:paraId="7E669342" w14:textId="3E94B737" w:rsidR="00585BA6" w:rsidRPr="008230DE" w:rsidRDefault="00BF1E93" w:rsidP="002A2719">
      <w:pPr>
        <w:pStyle w:val="a3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8230DE">
        <w:rPr>
          <w:b/>
          <w:sz w:val="24"/>
          <w:szCs w:val="24"/>
        </w:rPr>
        <w:lastRenderedPageBreak/>
        <w:t>Щит:</w:t>
      </w:r>
      <w:r w:rsidR="00A76776" w:rsidRPr="008230DE">
        <w:rPr>
          <w:sz w:val="24"/>
          <w:szCs w:val="24"/>
        </w:rPr>
        <w:t xml:space="preserve"> </w:t>
      </w:r>
      <w:r w:rsidR="00A76776" w:rsidRPr="008230DE">
        <w:rPr>
          <w:sz w:val="24"/>
          <w:szCs w:val="24"/>
        </w:rPr>
        <w:t>Активная христианская жизнь, соответствующая ценностям Церкви Христиан Адвентистов Седьмого Дня.</w:t>
      </w:r>
      <w:r w:rsidRPr="008230DE">
        <w:rPr>
          <w:b/>
          <w:sz w:val="24"/>
          <w:szCs w:val="24"/>
        </w:rPr>
        <w:t xml:space="preserve"> </w:t>
      </w:r>
    </w:p>
    <w:p w14:paraId="402C49AE" w14:textId="25CD6268" w:rsidR="00E83CC0" w:rsidRPr="008230DE" w:rsidRDefault="00E83CC0" w:rsidP="00E83CC0">
      <w:pPr>
        <w:pStyle w:val="a3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8230DE">
        <w:rPr>
          <w:b/>
          <w:sz w:val="24"/>
          <w:szCs w:val="24"/>
        </w:rPr>
        <w:t>Три кисточки:</w:t>
      </w:r>
      <w:r w:rsidR="00A76776" w:rsidRPr="008230DE">
        <w:rPr>
          <w:sz w:val="24"/>
          <w:szCs w:val="24"/>
        </w:rPr>
        <w:t xml:space="preserve"> </w:t>
      </w:r>
      <w:r w:rsidR="00A76776" w:rsidRPr="008230DE">
        <w:rPr>
          <w:sz w:val="24"/>
          <w:szCs w:val="24"/>
        </w:rPr>
        <w:t>Три составляющих САС: Церковь, Учебное заведение, общество</w:t>
      </w:r>
      <w:r w:rsidR="00A76776" w:rsidRPr="008230DE">
        <w:rPr>
          <w:b/>
          <w:sz w:val="24"/>
          <w:szCs w:val="24"/>
        </w:rPr>
        <w:t>.</w:t>
      </w:r>
    </w:p>
    <w:p w14:paraId="7E13780A" w14:textId="3D028A04" w:rsidR="00E83CC0" w:rsidRPr="008230DE" w:rsidRDefault="00E83CC0" w:rsidP="00E83CC0">
      <w:pPr>
        <w:pStyle w:val="a3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8230DE">
        <w:rPr>
          <w:b/>
          <w:sz w:val="24"/>
          <w:szCs w:val="24"/>
        </w:rPr>
        <w:t xml:space="preserve">Три языка пламени: </w:t>
      </w:r>
      <w:r w:rsidR="00A76776" w:rsidRPr="008230DE">
        <w:rPr>
          <w:sz w:val="24"/>
          <w:szCs w:val="24"/>
        </w:rPr>
        <w:t xml:space="preserve">Трехангельская </w:t>
      </w:r>
      <w:r w:rsidR="00A76776" w:rsidRPr="008230DE">
        <w:rPr>
          <w:sz w:val="24"/>
          <w:szCs w:val="24"/>
        </w:rPr>
        <w:t>весть как</w:t>
      </w:r>
      <w:r w:rsidR="00A76776" w:rsidRPr="008230DE">
        <w:rPr>
          <w:sz w:val="24"/>
          <w:szCs w:val="24"/>
        </w:rPr>
        <w:t xml:space="preserve"> ценность адвентистской церкви в преобразовании студента в миссионера.  Так же они говорят о трех ценностях САС: </w:t>
      </w:r>
      <w:r w:rsidR="00A76776" w:rsidRPr="008230DE">
        <w:rPr>
          <w:sz w:val="24"/>
          <w:szCs w:val="24"/>
        </w:rPr>
        <w:t>личность</w:t>
      </w:r>
      <w:r w:rsidR="00A76776" w:rsidRPr="008230DE">
        <w:rPr>
          <w:sz w:val="24"/>
          <w:szCs w:val="24"/>
        </w:rPr>
        <w:t>, сотрудничество, созидание.</w:t>
      </w:r>
    </w:p>
    <w:p w14:paraId="4BF1240C" w14:textId="77777777" w:rsidR="00E83CC0" w:rsidRPr="008230DE" w:rsidRDefault="00E83CC0" w:rsidP="00E83CC0">
      <w:pPr>
        <w:tabs>
          <w:tab w:val="left" w:pos="709"/>
        </w:tabs>
        <w:ind w:left="709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Значение цветовой гаммы</w:t>
      </w:r>
    </w:p>
    <w:p w14:paraId="7D00C97B" w14:textId="77777777" w:rsidR="00E83CC0" w:rsidRPr="008230DE" w:rsidRDefault="00E83CC0" w:rsidP="00E83CC0">
      <w:pPr>
        <w:pStyle w:val="a3"/>
        <w:numPr>
          <w:ilvl w:val="0"/>
          <w:numId w:val="6"/>
        </w:numPr>
        <w:ind w:left="993" w:hanging="284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 xml:space="preserve">Красный цвет: </w:t>
      </w:r>
      <w:r w:rsidRPr="008230DE">
        <w:rPr>
          <w:sz w:val="24"/>
          <w:szCs w:val="24"/>
        </w:rPr>
        <w:t xml:space="preserve">Символизирует самоотверженную </w:t>
      </w:r>
      <w:r w:rsidR="002A0ADC" w:rsidRPr="008230DE">
        <w:rPr>
          <w:sz w:val="24"/>
          <w:szCs w:val="24"/>
        </w:rPr>
        <w:t>любовь, выраженную в бескорыстном служении.</w:t>
      </w:r>
    </w:p>
    <w:p w14:paraId="223E6DD2" w14:textId="67817238" w:rsidR="002A0ADC" w:rsidRPr="008230DE" w:rsidRDefault="008230DE" w:rsidP="00E83CC0">
      <w:pPr>
        <w:pStyle w:val="a3"/>
        <w:numPr>
          <w:ilvl w:val="0"/>
          <w:numId w:val="6"/>
        </w:numPr>
        <w:ind w:left="993" w:hanging="284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Фиолетовый</w:t>
      </w:r>
      <w:r w:rsidR="002A0ADC" w:rsidRPr="008230DE">
        <w:rPr>
          <w:b/>
          <w:sz w:val="24"/>
          <w:szCs w:val="24"/>
        </w:rPr>
        <w:t xml:space="preserve"> цвет: </w:t>
      </w:r>
      <w:r w:rsidR="002A0ADC" w:rsidRPr="008230DE">
        <w:rPr>
          <w:sz w:val="24"/>
          <w:szCs w:val="24"/>
        </w:rPr>
        <w:t xml:space="preserve">Символизирует царственную власть и священство Господа, а так же возрождение и </w:t>
      </w:r>
      <w:r w:rsidRPr="008230DE">
        <w:rPr>
          <w:sz w:val="24"/>
          <w:szCs w:val="24"/>
        </w:rPr>
        <w:t>преобразование</w:t>
      </w:r>
      <w:r w:rsidR="002A0ADC" w:rsidRPr="008230DE">
        <w:rPr>
          <w:sz w:val="24"/>
          <w:szCs w:val="24"/>
        </w:rPr>
        <w:t xml:space="preserve"> для миссии и служения. </w:t>
      </w:r>
    </w:p>
    <w:p w14:paraId="5007C7C3" w14:textId="77777777" w:rsidR="002A0ADC" w:rsidRPr="008230DE" w:rsidRDefault="002A0ADC" w:rsidP="00E83CC0">
      <w:pPr>
        <w:pStyle w:val="a3"/>
        <w:numPr>
          <w:ilvl w:val="0"/>
          <w:numId w:val="6"/>
        </w:numPr>
        <w:ind w:left="993" w:hanging="284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Голубой цвет:</w:t>
      </w:r>
      <w:r w:rsidRPr="008230DE">
        <w:rPr>
          <w:sz w:val="24"/>
          <w:szCs w:val="24"/>
        </w:rPr>
        <w:t xml:space="preserve"> Символизирует единство, мир и гармонию, творение и святость. </w:t>
      </w:r>
    </w:p>
    <w:p w14:paraId="55875FB3" w14:textId="77777777" w:rsidR="002A0ADC" w:rsidRPr="008230DE" w:rsidRDefault="002A0ADC" w:rsidP="00E83CC0">
      <w:pPr>
        <w:pStyle w:val="a3"/>
        <w:numPr>
          <w:ilvl w:val="0"/>
          <w:numId w:val="6"/>
        </w:numPr>
        <w:ind w:left="993" w:hanging="284"/>
        <w:rPr>
          <w:b/>
          <w:sz w:val="24"/>
          <w:szCs w:val="24"/>
        </w:rPr>
      </w:pPr>
      <w:r w:rsidRPr="008230DE">
        <w:rPr>
          <w:b/>
          <w:sz w:val="24"/>
          <w:szCs w:val="24"/>
        </w:rPr>
        <w:t>Белый цвет:</w:t>
      </w:r>
      <w:r w:rsidRPr="008230DE">
        <w:rPr>
          <w:sz w:val="24"/>
          <w:szCs w:val="24"/>
        </w:rPr>
        <w:t xml:space="preserve"> Символизирует истину, чистоту, праведность и превосходство Иисуса Христа.   </w:t>
      </w:r>
    </w:p>
    <w:sectPr w:rsidR="002A0ADC" w:rsidRPr="008230DE" w:rsidSect="003D7A3F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F03"/>
    <w:multiLevelType w:val="hybridMultilevel"/>
    <w:tmpl w:val="C0864FEA"/>
    <w:lvl w:ilvl="0" w:tplc="C262C13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B331FD"/>
    <w:multiLevelType w:val="hybridMultilevel"/>
    <w:tmpl w:val="5D088BFC"/>
    <w:lvl w:ilvl="0" w:tplc="65B0A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850F75"/>
    <w:multiLevelType w:val="hybridMultilevel"/>
    <w:tmpl w:val="3870B2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8FC4EF4"/>
    <w:multiLevelType w:val="hybridMultilevel"/>
    <w:tmpl w:val="8D486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100276"/>
    <w:multiLevelType w:val="hybridMultilevel"/>
    <w:tmpl w:val="308E01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6EDB2755"/>
    <w:multiLevelType w:val="hybridMultilevel"/>
    <w:tmpl w:val="995E4672"/>
    <w:lvl w:ilvl="0" w:tplc="BFDA8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0"/>
    <w:rsid w:val="000256B1"/>
    <w:rsid w:val="00050C52"/>
    <w:rsid w:val="00080FD1"/>
    <w:rsid w:val="000F64F7"/>
    <w:rsid w:val="001106B7"/>
    <w:rsid w:val="00114C4C"/>
    <w:rsid w:val="00117C1C"/>
    <w:rsid w:val="001401D7"/>
    <w:rsid w:val="00173B8F"/>
    <w:rsid w:val="001F4085"/>
    <w:rsid w:val="001F6F6D"/>
    <w:rsid w:val="001F78BC"/>
    <w:rsid w:val="00210101"/>
    <w:rsid w:val="00216AEA"/>
    <w:rsid w:val="0024722D"/>
    <w:rsid w:val="00261DAF"/>
    <w:rsid w:val="002A0ADC"/>
    <w:rsid w:val="002E7F5F"/>
    <w:rsid w:val="00305863"/>
    <w:rsid w:val="00314C5F"/>
    <w:rsid w:val="00346C62"/>
    <w:rsid w:val="00366BFE"/>
    <w:rsid w:val="003A2986"/>
    <w:rsid w:val="003A2C72"/>
    <w:rsid w:val="003A7EA0"/>
    <w:rsid w:val="003D7A3F"/>
    <w:rsid w:val="003E101A"/>
    <w:rsid w:val="003E705C"/>
    <w:rsid w:val="003F125D"/>
    <w:rsid w:val="004070F9"/>
    <w:rsid w:val="004528F0"/>
    <w:rsid w:val="00471BE2"/>
    <w:rsid w:val="0049443B"/>
    <w:rsid w:val="004A203E"/>
    <w:rsid w:val="004B1248"/>
    <w:rsid w:val="004C1E7D"/>
    <w:rsid w:val="004D3D62"/>
    <w:rsid w:val="00537BB3"/>
    <w:rsid w:val="0055295C"/>
    <w:rsid w:val="00555531"/>
    <w:rsid w:val="00567C7F"/>
    <w:rsid w:val="0057521E"/>
    <w:rsid w:val="00585BA6"/>
    <w:rsid w:val="005907C7"/>
    <w:rsid w:val="00593ED3"/>
    <w:rsid w:val="005B7EDE"/>
    <w:rsid w:val="0060035D"/>
    <w:rsid w:val="00613672"/>
    <w:rsid w:val="006214F5"/>
    <w:rsid w:val="00622E6D"/>
    <w:rsid w:val="00631F02"/>
    <w:rsid w:val="00635170"/>
    <w:rsid w:val="006956FA"/>
    <w:rsid w:val="006B1863"/>
    <w:rsid w:val="006B5892"/>
    <w:rsid w:val="006C4BA9"/>
    <w:rsid w:val="006E2418"/>
    <w:rsid w:val="0072241D"/>
    <w:rsid w:val="007236FC"/>
    <w:rsid w:val="00735C20"/>
    <w:rsid w:val="0074373D"/>
    <w:rsid w:val="00773B65"/>
    <w:rsid w:val="0078055F"/>
    <w:rsid w:val="007B6959"/>
    <w:rsid w:val="007B74C6"/>
    <w:rsid w:val="007C4CC2"/>
    <w:rsid w:val="008230DE"/>
    <w:rsid w:val="00834BF2"/>
    <w:rsid w:val="00880284"/>
    <w:rsid w:val="008A43C8"/>
    <w:rsid w:val="008A6F9F"/>
    <w:rsid w:val="008E07F3"/>
    <w:rsid w:val="008E2ADB"/>
    <w:rsid w:val="00906BA4"/>
    <w:rsid w:val="00950CF3"/>
    <w:rsid w:val="00985C8B"/>
    <w:rsid w:val="00994C91"/>
    <w:rsid w:val="009A7D41"/>
    <w:rsid w:val="009B1713"/>
    <w:rsid w:val="009C157B"/>
    <w:rsid w:val="009C3BD1"/>
    <w:rsid w:val="009E3831"/>
    <w:rsid w:val="009F37E4"/>
    <w:rsid w:val="00A15A73"/>
    <w:rsid w:val="00A23904"/>
    <w:rsid w:val="00A365D1"/>
    <w:rsid w:val="00A554E7"/>
    <w:rsid w:val="00A56CB1"/>
    <w:rsid w:val="00A76776"/>
    <w:rsid w:val="00A9751F"/>
    <w:rsid w:val="00AA55F5"/>
    <w:rsid w:val="00AB345F"/>
    <w:rsid w:val="00AB664B"/>
    <w:rsid w:val="00AE43AE"/>
    <w:rsid w:val="00AE7D3C"/>
    <w:rsid w:val="00B013AD"/>
    <w:rsid w:val="00B134C2"/>
    <w:rsid w:val="00B40212"/>
    <w:rsid w:val="00BC1480"/>
    <w:rsid w:val="00BC43B3"/>
    <w:rsid w:val="00BD25CE"/>
    <w:rsid w:val="00BE1D88"/>
    <w:rsid w:val="00BF1E93"/>
    <w:rsid w:val="00C22BFE"/>
    <w:rsid w:val="00C30AA1"/>
    <w:rsid w:val="00C43237"/>
    <w:rsid w:val="00C56DE5"/>
    <w:rsid w:val="00CA3185"/>
    <w:rsid w:val="00CB2AA6"/>
    <w:rsid w:val="00CC1A45"/>
    <w:rsid w:val="00CC63B8"/>
    <w:rsid w:val="00CE6622"/>
    <w:rsid w:val="00D04A7D"/>
    <w:rsid w:val="00D31BF1"/>
    <w:rsid w:val="00D71EC4"/>
    <w:rsid w:val="00D7370C"/>
    <w:rsid w:val="00D77844"/>
    <w:rsid w:val="00DA3653"/>
    <w:rsid w:val="00DC2B1B"/>
    <w:rsid w:val="00DC3B66"/>
    <w:rsid w:val="00DD0A89"/>
    <w:rsid w:val="00DE28A4"/>
    <w:rsid w:val="00DE5328"/>
    <w:rsid w:val="00DF2364"/>
    <w:rsid w:val="00E02E20"/>
    <w:rsid w:val="00E20279"/>
    <w:rsid w:val="00E36705"/>
    <w:rsid w:val="00E81803"/>
    <w:rsid w:val="00E83CC0"/>
    <w:rsid w:val="00E86E35"/>
    <w:rsid w:val="00E954EC"/>
    <w:rsid w:val="00EC2D90"/>
    <w:rsid w:val="00ED2443"/>
    <w:rsid w:val="00ED53E4"/>
    <w:rsid w:val="00EE0FDE"/>
    <w:rsid w:val="00F0486B"/>
    <w:rsid w:val="00F20C26"/>
    <w:rsid w:val="00F24AEF"/>
    <w:rsid w:val="00F83EC0"/>
    <w:rsid w:val="00F92FDC"/>
    <w:rsid w:val="00FB031B"/>
    <w:rsid w:val="00FC1E1F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9ABDD"/>
  <w15:docId w15:val="{EBA2DDCA-80B9-42AD-9B3A-04E3341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4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18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3185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185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185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Anna Stolyar</cp:lastModifiedBy>
  <cp:revision>12</cp:revision>
  <dcterms:created xsi:type="dcterms:W3CDTF">2017-10-11T19:39:00Z</dcterms:created>
  <dcterms:modified xsi:type="dcterms:W3CDTF">2017-11-14T14:24:00Z</dcterms:modified>
</cp:coreProperties>
</file>